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1091D" w14:textId="77777777" w:rsidR="006D5A86" w:rsidRDefault="006D5A86" w:rsidP="006D5A86">
      <w:pPr>
        <w:autoSpaceDE w:val="0"/>
        <w:autoSpaceDN w:val="0"/>
        <w:jc w:val="center"/>
        <w:rPr>
          <w:rFonts w:asciiTheme="majorHAnsi" w:hAnsiTheme="majorHAnsi"/>
          <w:bCs/>
          <w:color w:val="000000"/>
          <w:sz w:val="32"/>
          <w:szCs w:val="28"/>
        </w:rPr>
      </w:pPr>
      <w:r>
        <w:rPr>
          <w:rFonts w:asciiTheme="majorHAnsi" w:hAnsiTheme="majorHAnsi"/>
          <w:i/>
          <w:noProof/>
          <w:sz w:val="28"/>
          <w:szCs w:val="28"/>
        </w:rPr>
        <w:drawing>
          <wp:inline distT="0" distB="0" distL="0" distR="0" wp14:anchorId="78AE830D" wp14:editId="59E680EF">
            <wp:extent cx="3491592" cy="779527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M__logo_BW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8415" cy="796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75714" w14:textId="77777777" w:rsidR="004555D4" w:rsidRPr="00163A38" w:rsidRDefault="00FA5579" w:rsidP="004555D4">
      <w:pPr>
        <w:autoSpaceDE w:val="0"/>
        <w:autoSpaceDN w:val="0"/>
        <w:rPr>
          <w:rFonts w:asciiTheme="majorHAnsi" w:hAnsiTheme="majorHAnsi"/>
          <w:bCs/>
          <w:color w:val="000000"/>
          <w:sz w:val="32"/>
          <w:szCs w:val="28"/>
        </w:rPr>
      </w:pPr>
      <w:r w:rsidRPr="00163A38">
        <w:rPr>
          <w:rFonts w:asciiTheme="majorHAnsi" w:hAnsiTheme="majorHAnsi"/>
          <w:bCs/>
          <w:color w:val="000000"/>
          <w:sz w:val="32"/>
          <w:szCs w:val="28"/>
        </w:rPr>
        <w:t xml:space="preserve">Mosaic Medical wants patients to have plenty of healthy foods to eat.  </w:t>
      </w:r>
      <w:r w:rsidR="003B2DC2" w:rsidRPr="00163A38">
        <w:rPr>
          <w:rFonts w:asciiTheme="majorHAnsi" w:hAnsiTheme="majorHAnsi"/>
          <w:bCs/>
          <w:color w:val="000000"/>
          <w:sz w:val="32"/>
          <w:szCs w:val="28"/>
        </w:rPr>
        <w:t xml:space="preserve">Please </w:t>
      </w:r>
      <w:r w:rsidR="00136C04" w:rsidRPr="00163A38">
        <w:rPr>
          <w:rFonts w:asciiTheme="majorHAnsi" w:hAnsiTheme="majorHAnsi"/>
          <w:bCs/>
          <w:color w:val="000000"/>
          <w:sz w:val="32"/>
          <w:szCs w:val="28"/>
        </w:rPr>
        <w:t xml:space="preserve">read the </w:t>
      </w:r>
      <w:r w:rsidR="00D87D35" w:rsidRPr="00163A38">
        <w:rPr>
          <w:rFonts w:asciiTheme="majorHAnsi" w:hAnsiTheme="majorHAnsi"/>
          <w:bCs/>
          <w:color w:val="000000"/>
          <w:sz w:val="32"/>
          <w:szCs w:val="28"/>
        </w:rPr>
        <w:t xml:space="preserve">statements below and circle </w:t>
      </w:r>
      <w:r w:rsidR="00136C04" w:rsidRPr="00163A38">
        <w:rPr>
          <w:rFonts w:asciiTheme="majorHAnsi" w:hAnsiTheme="majorHAnsi"/>
          <w:bCs/>
          <w:color w:val="000000"/>
          <w:sz w:val="32"/>
          <w:szCs w:val="28"/>
        </w:rPr>
        <w:t>the answer</w:t>
      </w:r>
      <w:r w:rsidR="003B2DC2" w:rsidRPr="00163A38">
        <w:rPr>
          <w:rFonts w:asciiTheme="majorHAnsi" w:hAnsiTheme="majorHAnsi"/>
          <w:bCs/>
          <w:color w:val="000000"/>
          <w:sz w:val="32"/>
          <w:szCs w:val="28"/>
        </w:rPr>
        <w:t xml:space="preserve"> that describe</w:t>
      </w:r>
      <w:r w:rsidR="00136C04" w:rsidRPr="00163A38">
        <w:rPr>
          <w:rFonts w:asciiTheme="majorHAnsi" w:hAnsiTheme="majorHAnsi"/>
          <w:bCs/>
          <w:color w:val="000000"/>
          <w:sz w:val="32"/>
          <w:szCs w:val="28"/>
        </w:rPr>
        <w:t>s</w:t>
      </w:r>
      <w:r w:rsidRPr="00163A38">
        <w:rPr>
          <w:rFonts w:asciiTheme="majorHAnsi" w:hAnsiTheme="majorHAnsi"/>
          <w:bCs/>
          <w:color w:val="000000"/>
          <w:sz w:val="32"/>
          <w:szCs w:val="28"/>
        </w:rPr>
        <w:t xml:space="preserve"> your situation. T</w:t>
      </w:r>
      <w:r w:rsidR="003B2DC2" w:rsidRPr="00163A38">
        <w:rPr>
          <w:rFonts w:asciiTheme="majorHAnsi" w:hAnsiTheme="majorHAnsi"/>
          <w:bCs/>
          <w:color w:val="000000"/>
          <w:sz w:val="32"/>
          <w:szCs w:val="28"/>
        </w:rPr>
        <w:t>hank you.</w:t>
      </w:r>
    </w:p>
    <w:p w14:paraId="4AB48749" w14:textId="77777777" w:rsidR="00267351" w:rsidRPr="00D87D35" w:rsidRDefault="00267351" w:rsidP="00267351">
      <w:pPr>
        <w:spacing w:before="0" w:after="0"/>
        <w:jc w:val="center"/>
        <w:rPr>
          <w:rFonts w:asciiTheme="majorHAnsi" w:hAnsiTheme="majorHAnsi"/>
          <w:sz w:val="28"/>
          <w:szCs w:val="28"/>
        </w:rPr>
      </w:pP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9990"/>
      </w:tblGrid>
      <w:tr w:rsidR="00267351" w:rsidRPr="00D87D35" w14:paraId="48F5B968" w14:textId="77777777" w:rsidTr="00EB5B16">
        <w:tc>
          <w:tcPr>
            <w:tcW w:w="9990" w:type="dxa"/>
          </w:tcPr>
          <w:p w14:paraId="0AB6E074" w14:textId="77777777" w:rsidR="000C46DB" w:rsidRPr="00D87D35" w:rsidRDefault="00267351" w:rsidP="00D353FA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contextualSpacing w:val="0"/>
              <w:rPr>
                <w:rFonts w:asciiTheme="majorHAnsi" w:hAnsiTheme="majorHAnsi" w:cs="Times New Roman"/>
                <w:sz w:val="28"/>
                <w:szCs w:val="28"/>
              </w:rPr>
            </w:pPr>
            <w:r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Within the past 12 months </w:t>
            </w:r>
            <w:r w:rsidRPr="00D87D35">
              <w:rPr>
                <w:rFonts w:asciiTheme="majorHAnsi" w:hAnsiTheme="majorHAnsi" w:cs="Times New Roman"/>
                <w:bCs/>
                <w:sz w:val="28"/>
                <w:szCs w:val="28"/>
              </w:rPr>
              <w:t>“</w:t>
            </w:r>
            <w:r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we worried whether our food would run out before we got money to buy more:” </w:t>
            </w:r>
          </w:p>
          <w:p w14:paraId="24CD68F5" w14:textId="77777777" w:rsidR="000C46DB" w:rsidRPr="00D87D35" w:rsidRDefault="000C46DB" w:rsidP="00D353FA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contextualSpacing w:val="0"/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774035EC" w14:textId="77777777" w:rsidR="00267351" w:rsidRPr="00D87D35" w:rsidRDefault="00D87D35" w:rsidP="00EB5B16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contextualSpacing w:val="0"/>
              <w:rPr>
                <w:rFonts w:asciiTheme="majorHAnsi" w:hAnsiTheme="majorHAnsi" w:cs="Times New Roman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sz w:val="28"/>
                <w:szCs w:val="28"/>
              </w:rPr>
              <w:t>often true</w:t>
            </w:r>
            <w:r w:rsidR="00267351"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 </w:t>
            </w:r>
            <w:r w:rsidR="003B2DC2"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  </w:t>
            </w:r>
            <w:r>
              <w:rPr>
                <w:rFonts w:asciiTheme="majorHAnsi" w:hAnsiTheme="majorHAnsi" w:cs="Times New Roman"/>
                <w:sz w:val="28"/>
                <w:szCs w:val="28"/>
              </w:rPr>
              <w:t xml:space="preserve">     </w:t>
            </w:r>
            <w:r w:rsidR="003B2DC2"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  </w:t>
            </w:r>
            <w:r>
              <w:rPr>
                <w:rFonts w:asciiTheme="majorHAnsi" w:hAnsiTheme="majorHAnsi" w:cs="Times New Roman"/>
                <w:sz w:val="28"/>
                <w:szCs w:val="28"/>
              </w:rPr>
              <w:t>sometimes true</w:t>
            </w:r>
            <w:r w:rsidR="00267351"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 </w:t>
            </w:r>
            <w:r w:rsidR="003B2DC2"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 </w:t>
            </w:r>
            <w:r>
              <w:rPr>
                <w:rFonts w:asciiTheme="majorHAnsi" w:hAnsiTheme="majorHAnsi" w:cs="Times New Roman"/>
                <w:sz w:val="28"/>
                <w:szCs w:val="28"/>
              </w:rPr>
              <w:t xml:space="preserve">     </w:t>
            </w:r>
            <w:r w:rsidR="00EB5B16">
              <w:rPr>
                <w:rFonts w:asciiTheme="majorHAnsi" w:hAnsiTheme="majorHAnsi" w:cs="Times New Roman"/>
                <w:sz w:val="28"/>
                <w:szCs w:val="28"/>
              </w:rPr>
              <w:t xml:space="preserve"> </w:t>
            </w:r>
            <w:r w:rsidR="003B2DC2"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 </w:t>
            </w:r>
            <w:r w:rsidR="00267351" w:rsidRPr="00D87D35">
              <w:rPr>
                <w:rFonts w:asciiTheme="majorHAnsi" w:hAnsiTheme="majorHAnsi" w:cs="Times New Roman"/>
                <w:sz w:val="28"/>
                <w:szCs w:val="28"/>
              </w:rPr>
              <w:t>never true</w:t>
            </w:r>
            <w:r w:rsidR="000C46DB"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     </w:t>
            </w:r>
            <w:r>
              <w:rPr>
                <w:rFonts w:asciiTheme="majorHAnsi" w:hAnsiTheme="majorHAnsi" w:cs="Times New Roman"/>
                <w:sz w:val="28"/>
                <w:szCs w:val="28"/>
              </w:rPr>
              <w:t xml:space="preserve">     </w:t>
            </w:r>
            <w:r w:rsidR="000C46DB"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 </w:t>
            </w:r>
            <w:r w:rsidR="003676F3"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do </w:t>
            </w:r>
            <w:r w:rsidR="00EB5B16">
              <w:rPr>
                <w:rFonts w:asciiTheme="majorHAnsi" w:hAnsiTheme="majorHAnsi" w:cs="Times New Roman"/>
                <w:sz w:val="28"/>
                <w:szCs w:val="28"/>
              </w:rPr>
              <w:t xml:space="preserve">not know/ refuse </w:t>
            </w:r>
            <w:r w:rsidR="003676F3" w:rsidRPr="00D87D35">
              <w:rPr>
                <w:rFonts w:asciiTheme="majorHAnsi" w:hAnsiTheme="majorHAnsi" w:cs="Times New Roman"/>
                <w:sz w:val="28"/>
                <w:szCs w:val="28"/>
              </w:rPr>
              <w:t>to</w:t>
            </w:r>
            <w:r w:rsidR="000C46DB"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 answer</w:t>
            </w:r>
          </w:p>
          <w:p w14:paraId="7561A467" w14:textId="77777777" w:rsidR="00267351" w:rsidRDefault="00267351" w:rsidP="00D353FA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contextualSpacing w:val="0"/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3DED056B" w14:textId="77777777" w:rsidR="00D87D35" w:rsidRPr="00D87D35" w:rsidRDefault="00D87D35" w:rsidP="00D353FA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contextualSpacing w:val="0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  <w:tr w:rsidR="00267351" w:rsidRPr="00D87D35" w14:paraId="32DCD963" w14:textId="77777777" w:rsidTr="00EB5B16">
        <w:tc>
          <w:tcPr>
            <w:tcW w:w="9990" w:type="dxa"/>
          </w:tcPr>
          <w:p w14:paraId="15D694F7" w14:textId="77777777" w:rsidR="000C46DB" w:rsidRPr="00D87D35" w:rsidRDefault="00267351" w:rsidP="00D353FA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contextualSpacing w:val="0"/>
              <w:rPr>
                <w:rFonts w:asciiTheme="majorHAnsi" w:hAnsiTheme="majorHAnsi" w:cs="Times New Roman"/>
                <w:bCs/>
                <w:sz w:val="28"/>
                <w:szCs w:val="28"/>
              </w:rPr>
            </w:pPr>
            <w:r w:rsidRPr="00D87D35">
              <w:rPr>
                <w:rFonts w:asciiTheme="majorHAnsi" w:hAnsiTheme="majorHAnsi" w:cs="Times New Roman"/>
                <w:bCs/>
                <w:sz w:val="28"/>
                <w:szCs w:val="28"/>
              </w:rPr>
              <w:t>Within the past 12 months “</w:t>
            </w:r>
            <w:r w:rsidRPr="00D87D35">
              <w:rPr>
                <w:rFonts w:asciiTheme="majorHAnsi" w:hAnsiTheme="majorHAnsi" w:cs="Times New Roman"/>
                <w:sz w:val="28"/>
                <w:szCs w:val="28"/>
              </w:rPr>
              <w:t>the food we bought just didn</w:t>
            </w:r>
            <w:r w:rsidRPr="00D87D35">
              <w:rPr>
                <w:rFonts w:asciiTheme="majorHAnsi" w:hAnsiTheme="majorHAnsi" w:cs="Times New Roman"/>
                <w:bCs/>
                <w:sz w:val="28"/>
                <w:szCs w:val="28"/>
              </w:rPr>
              <w:t>’</w:t>
            </w:r>
            <w:r w:rsidRPr="00D87D35">
              <w:rPr>
                <w:rFonts w:asciiTheme="majorHAnsi" w:hAnsiTheme="majorHAnsi" w:cs="Times New Roman"/>
                <w:sz w:val="28"/>
                <w:szCs w:val="28"/>
              </w:rPr>
              <w:t>t last and we didn</w:t>
            </w:r>
            <w:r w:rsidRPr="00D87D35">
              <w:rPr>
                <w:rFonts w:asciiTheme="majorHAnsi" w:hAnsiTheme="majorHAnsi" w:cs="Times New Roman"/>
                <w:bCs/>
                <w:sz w:val="28"/>
                <w:szCs w:val="28"/>
              </w:rPr>
              <w:t>’</w:t>
            </w:r>
            <w:r w:rsidR="00D87D35">
              <w:rPr>
                <w:rFonts w:asciiTheme="majorHAnsi" w:hAnsiTheme="majorHAnsi" w:cs="Times New Roman"/>
                <w:sz w:val="28"/>
                <w:szCs w:val="28"/>
              </w:rPr>
              <w:t>t have money to get more:</w:t>
            </w:r>
            <w:r w:rsidRPr="00D87D35">
              <w:rPr>
                <w:rFonts w:asciiTheme="majorHAnsi" w:hAnsiTheme="majorHAnsi" w:cs="Times New Roman"/>
                <w:bCs/>
                <w:sz w:val="28"/>
                <w:szCs w:val="28"/>
              </w:rPr>
              <w:t xml:space="preserve">” </w:t>
            </w:r>
            <w:r w:rsidR="003B2DC2" w:rsidRPr="00D87D35">
              <w:rPr>
                <w:rFonts w:asciiTheme="majorHAnsi" w:hAnsiTheme="majorHAnsi" w:cs="Times New Roman"/>
                <w:bCs/>
                <w:sz w:val="28"/>
                <w:szCs w:val="28"/>
              </w:rPr>
              <w:t xml:space="preserve">   </w:t>
            </w:r>
          </w:p>
          <w:p w14:paraId="641D7476" w14:textId="77777777" w:rsidR="00EB5B16" w:rsidRDefault="00EB5B16" w:rsidP="00D353FA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contextualSpacing w:val="0"/>
              <w:rPr>
                <w:rFonts w:asciiTheme="majorHAnsi" w:hAnsiTheme="majorHAnsi" w:cs="Times New Roman"/>
                <w:bCs/>
                <w:sz w:val="28"/>
                <w:szCs w:val="28"/>
              </w:rPr>
            </w:pPr>
          </w:p>
          <w:p w14:paraId="5909BD90" w14:textId="77777777" w:rsidR="00267351" w:rsidRPr="00D87D35" w:rsidRDefault="00D87D35" w:rsidP="00D353FA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contextualSpacing w:val="0"/>
              <w:rPr>
                <w:rFonts w:asciiTheme="majorHAnsi" w:hAnsiTheme="majorHAnsi" w:cs="Times New Roman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sz w:val="28"/>
                <w:szCs w:val="28"/>
              </w:rPr>
              <w:t>often true</w:t>
            </w:r>
            <w:r w:rsidR="00267351"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 </w:t>
            </w:r>
            <w:r w:rsidR="003B2DC2"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  </w:t>
            </w:r>
            <w:r>
              <w:rPr>
                <w:rFonts w:asciiTheme="majorHAnsi" w:hAnsiTheme="majorHAnsi" w:cs="Times New Roman"/>
                <w:sz w:val="28"/>
                <w:szCs w:val="28"/>
              </w:rPr>
              <w:t xml:space="preserve">      </w:t>
            </w:r>
            <w:r w:rsidR="003B2DC2"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 </w:t>
            </w:r>
            <w:r>
              <w:rPr>
                <w:rFonts w:asciiTheme="majorHAnsi" w:hAnsiTheme="majorHAnsi" w:cs="Times New Roman"/>
                <w:sz w:val="28"/>
                <w:szCs w:val="28"/>
              </w:rPr>
              <w:t xml:space="preserve">sometimes true     </w:t>
            </w:r>
            <w:r w:rsidR="00267351"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 </w:t>
            </w:r>
            <w:r w:rsidR="00EB5B16">
              <w:rPr>
                <w:rFonts w:asciiTheme="majorHAnsi" w:hAnsiTheme="majorHAnsi" w:cs="Times New Roman"/>
                <w:sz w:val="28"/>
                <w:szCs w:val="28"/>
              </w:rPr>
              <w:t xml:space="preserve">  </w:t>
            </w:r>
            <w:r w:rsidR="003B2DC2"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  </w:t>
            </w:r>
            <w:r w:rsidR="00267351" w:rsidRPr="00D87D35">
              <w:rPr>
                <w:rFonts w:asciiTheme="majorHAnsi" w:hAnsiTheme="majorHAnsi" w:cs="Times New Roman"/>
                <w:sz w:val="28"/>
                <w:szCs w:val="28"/>
              </w:rPr>
              <w:t>never true</w:t>
            </w:r>
            <w:r w:rsidR="000C46DB"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 </w:t>
            </w:r>
            <w:r>
              <w:rPr>
                <w:rFonts w:asciiTheme="majorHAnsi" w:hAnsiTheme="majorHAnsi" w:cs="Times New Roman"/>
                <w:sz w:val="28"/>
                <w:szCs w:val="28"/>
              </w:rPr>
              <w:t xml:space="preserve">        </w:t>
            </w:r>
            <w:r w:rsidR="000C46DB"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    </w:t>
            </w:r>
            <w:r w:rsidR="00EB5B16" w:rsidRPr="00D87D35">
              <w:rPr>
                <w:rFonts w:asciiTheme="majorHAnsi" w:hAnsiTheme="majorHAnsi" w:cs="Times New Roman"/>
                <w:sz w:val="28"/>
                <w:szCs w:val="28"/>
              </w:rPr>
              <w:t xml:space="preserve">do </w:t>
            </w:r>
            <w:r w:rsidR="00EB5B16">
              <w:rPr>
                <w:rFonts w:asciiTheme="majorHAnsi" w:hAnsiTheme="majorHAnsi" w:cs="Times New Roman"/>
                <w:sz w:val="28"/>
                <w:szCs w:val="28"/>
              </w:rPr>
              <w:t xml:space="preserve">not know/ refuse </w:t>
            </w:r>
            <w:r w:rsidR="00EB5B16" w:rsidRPr="00D87D35">
              <w:rPr>
                <w:rFonts w:asciiTheme="majorHAnsi" w:hAnsiTheme="majorHAnsi" w:cs="Times New Roman"/>
                <w:sz w:val="28"/>
                <w:szCs w:val="28"/>
              </w:rPr>
              <w:t>to answer</w:t>
            </w:r>
          </w:p>
          <w:p w14:paraId="65BA3053" w14:textId="77777777" w:rsidR="00267351" w:rsidRPr="00D87D35" w:rsidRDefault="00267351" w:rsidP="000C46DB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contextualSpacing w:val="0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</w:tbl>
    <w:p w14:paraId="5D8C80C2" w14:textId="77777777" w:rsidR="000C46DB" w:rsidRPr="00D87D35" w:rsidRDefault="000C46DB" w:rsidP="00D87D35">
      <w:pPr>
        <w:ind w:right="-540"/>
        <w:rPr>
          <w:rFonts w:asciiTheme="majorHAnsi" w:hAnsiTheme="majorHAnsi"/>
          <w:sz w:val="28"/>
          <w:szCs w:val="28"/>
        </w:rPr>
      </w:pPr>
    </w:p>
    <w:p w14:paraId="72346B7D" w14:textId="77777777" w:rsidR="00D87D35" w:rsidRDefault="00D87D35">
      <w:pPr>
        <w:rPr>
          <w:rFonts w:asciiTheme="majorHAnsi" w:hAnsiTheme="majorHAnsi"/>
          <w:i/>
          <w:sz w:val="28"/>
          <w:szCs w:val="28"/>
          <w:lang w:val="es-ES"/>
        </w:rPr>
      </w:pPr>
    </w:p>
    <w:p w14:paraId="600C9285" w14:textId="77777777" w:rsidR="00D87D35" w:rsidRDefault="00D87D35">
      <w:pPr>
        <w:rPr>
          <w:rFonts w:asciiTheme="majorHAnsi" w:hAnsiTheme="majorHAnsi"/>
          <w:i/>
          <w:sz w:val="28"/>
          <w:szCs w:val="28"/>
          <w:lang w:val="es-ES"/>
        </w:rPr>
      </w:pPr>
    </w:p>
    <w:p w14:paraId="5D5DD8BF" w14:textId="77777777" w:rsidR="00D87D35" w:rsidRDefault="00D87D35">
      <w:pPr>
        <w:rPr>
          <w:rFonts w:asciiTheme="majorHAnsi" w:hAnsiTheme="majorHAnsi"/>
          <w:i/>
          <w:sz w:val="28"/>
          <w:szCs w:val="28"/>
          <w:lang w:val="es-ES"/>
        </w:rPr>
      </w:pPr>
    </w:p>
    <w:p w14:paraId="74510ED2" w14:textId="77777777" w:rsidR="001D4B6E" w:rsidRDefault="001D4B6E">
      <w:pPr>
        <w:rPr>
          <w:rFonts w:asciiTheme="majorHAnsi" w:hAnsiTheme="majorHAnsi"/>
          <w:i/>
          <w:sz w:val="28"/>
          <w:szCs w:val="28"/>
          <w:lang w:val="es-ES"/>
        </w:rPr>
      </w:pPr>
    </w:p>
    <w:p w14:paraId="64B27CA8" w14:textId="77777777" w:rsidR="00D87D35" w:rsidRDefault="001D4B6E" w:rsidP="001D4B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i/>
          <w:sz w:val="28"/>
          <w:szCs w:val="28"/>
          <w:lang w:val="es-ES"/>
        </w:rPr>
      </w:pPr>
      <w:r w:rsidRPr="006D5A86">
        <w:rPr>
          <w:rFonts w:asciiTheme="majorHAnsi" w:hAnsiTheme="majorHAnsi"/>
          <w:sz w:val="20"/>
        </w:rPr>
        <w:t>Administrative Only</w:t>
      </w:r>
      <w:r>
        <w:rPr>
          <w:rFonts w:asciiTheme="majorHAnsi" w:hAnsiTheme="majorHAnsi"/>
          <w:sz w:val="20"/>
        </w:rPr>
        <w:t>:</w:t>
      </w:r>
    </w:p>
    <w:p w14:paraId="2E65284D" w14:textId="2F53FFD2" w:rsidR="00D87D35" w:rsidRPr="001D4B6E" w:rsidRDefault="00F72690" w:rsidP="00326E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 w:cs="Slimbach-Book"/>
          <w:sz w:val="28"/>
          <w:szCs w:val="28"/>
          <w:lang w:val="es-ES"/>
        </w:rPr>
      </w:pPr>
      <w:r>
        <w:rPr>
          <w:rFonts w:asciiTheme="majorHAnsi" w:hAnsiTheme="majorHAnsi"/>
          <w:sz w:val="20"/>
        </w:rPr>
        <w:tab/>
      </w:r>
      <w:r w:rsidR="00326E56">
        <w:rPr>
          <w:rFonts w:asciiTheme="majorHAnsi" w:hAnsiTheme="majorHAnsi"/>
          <w:sz w:val="20"/>
        </w:rPr>
        <w:t>.</w:t>
      </w:r>
      <w:r w:rsidR="00326E56" w:rsidRPr="006D5A86">
        <w:rPr>
          <w:rFonts w:asciiTheme="majorHAnsi" w:hAnsiTheme="majorHAnsi"/>
          <w:sz w:val="20"/>
        </w:rPr>
        <w:t>MMSDOH</w:t>
      </w:r>
      <w:r w:rsidR="00326E56">
        <w:rPr>
          <w:rFonts w:asciiTheme="majorHAnsi" w:hAnsiTheme="majorHAnsi"/>
          <w:sz w:val="20"/>
        </w:rPr>
        <w:tab/>
      </w:r>
      <w:r w:rsidR="00326E56">
        <w:rPr>
          <w:rFonts w:asciiTheme="majorHAnsi" w:hAnsiTheme="majorHAnsi"/>
          <w:sz w:val="20"/>
        </w:rPr>
        <w:tab/>
        <w:t>.SDHDeclined</w:t>
      </w:r>
      <w:r w:rsidR="00326E56">
        <w:rPr>
          <w:rFonts w:asciiTheme="majorHAnsi" w:hAnsiTheme="majorHAnsi"/>
          <w:sz w:val="20"/>
        </w:rPr>
        <w:tab/>
      </w:r>
      <w:r w:rsidR="00326E56">
        <w:rPr>
          <w:rFonts w:asciiTheme="majorHAnsi" w:hAnsiTheme="majorHAnsi"/>
          <w:sz w:val="20"/>
        </w:rPr>
        <w:tab/>
      </w:r>
      <w:r w:rsidR="00326E56">
        <w:rPr>
          <w:rFonts w:asciiTheme="majorHAnsi" w:hAnsiTheme="majorHAnsi"/>
          <w:sz w:val="20"/>
        </w:rPr>
        <w:tab/>
        <w:t>.SD</w:t>
      </w:r>
      <w:r w:rsidR="00326E56" w:rsidRPr="006D5A86">
        <w:rPr>
          <w:rFonts w:asciiTheme="majorHAnsi" w:hAnsiTheme="majorHAnsi"/>
          <w:sz w:val="20"/>
        </w:rPr>
        <w:t>H</w:t>
      </w:r>
      <w:r w:rsidR="00326E56">
        <w:rPr>
          <w:rFonts w:asciiTheme="majorHAnsi" w:hAnsiTheme="majorHAnsi"/>
          <w:sz w:val="20"/>
        </w:rPr>
        <w:t>H</w:t>
      </w:r>
      <w:r w:rsidR="00326E56" w:rsidRPr="006D5A86">
        <w:rPr>
          <w:rFonts w:asciiTheme="majorHAnsi" w:hAnsiTheme="majorHAnsi"/>
          <w:sz w:val="20"/>
        </w:rPr>
        <w:t>andouts</w:t>
      </w:r>
      <w:bookmarkStart w:id="0" w:name="_GoBack"/>
      <w:bookmarkEnd w:id="0"/>
    </w:p>
    <w:p w14:paraId="79C7E1B1" w14:textId="77777777" w:rsidR="00D87D35" w:rsidRDefault="006D5A86" w:rsidP="006D5A86">
      <w:pPr>
        <w:jc w:val="center"/>
        <w:rPr>
          <w:rFonts w:asciiTheme="majorHAnsi" w:hAnsiTheme="majorHAnsi"/>
          <w:i/>
          <w:sz w:val="28"/>
          <w:szCs w:val="28"/>
          <w:lang w:val="es-ES"/>
        </w:rPr>
      </w:pPr>
      <w:r>
        <w:rPr>
          <w:rFonts w:asciiTheme="majorHAnsi" w:hAnsiTheme="majorHAnsi"/>
          <w:i/>
          <w:noProof/>
          <w:sz w:val="28"/>
          <w:szCs w:val="28"/>
        </w:rPr>
        <w:lastRenderedPageBreak/>
        <w:drawing>
          <wp:inline distT="0" distB="0" distL="0" distR="0" wp14:anchorId="7AED2A5C" wp14:editId="777F0DF2">
            <wp:extent cx="3491592" cy="779527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M__logo_BW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8415" cy="796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A4DB3" w14:textId="77777777" w:rsidR="00D87D35" w:rsidRPr="00163A38" w:rsidRDefault="00D87D35">
      <w:pPr>
        <w:rPr>
          <w:rFonts w:asciiTheme="majorHAnsi" w:hAnsiTheme="majorHAnsi"/>
          <w:i/>
          <w:sz w:val="32"/>
          <w:szCs w:val="28"/>
          <w:lang w:val="es-ES"/>
        </w:rPr>
      </w:pPr>
    </w:p>
    <w:p w14:paraId="65F36C05" w14:textId="77777777" w:rsidR="000C46DB" w:rsidRPr="00163A38" w:rsidRDefault="005B4B8A">
      <w:pPr>
        <w:rPr>
          <w:rFonts w:asciiTheme="majorHAnsi" w:hAnsiTheme="majorHAnsi"/>
          <w:i/>
          <w:sz w:val="32"/>
          <w:szCs w:val="28"/>
          <w:lang w:val="es-ES"/>
        </w:rPr>
      </w:pPr>
      <w:r w:rsidRPr="00163A38">
        <w:rPr>
          <w:rFonts w:asciiTheme="majorHAnsi" w:hAnsiTheme="majorHAnsi"/>
          <w:i/>
          <w:sz w:val="32"/>
          <w:szCs w:val="28"/>
          <w:lang w:val="es-ES"/>
        </w:rPr>
        <w:t xml:space="preserve">Mosaic Medical quisiera que nuestros pacientes tengan suficiente comida saludable para </w:t>
      </w:r>
      <w:r w:rsidR="00C00E92" w:rsidRPr="00163A38">
        <w:rPr>
          <w:rFonts w:asciiTheme="majorHAnsi" w:hAnsiTheme="majorHAnsi"/>
          <w:i/>
          <w:sz w:val="32"/>
          <w:szCs w:val="28"/>
          <w:lang w:val="es-ES"/>
        </w:rPr>
        <w:t>comer</w:t>
      </w:r>
      <w:r w:rsidRPr="00163A38">
        <w:rPr>
          <w:rFonts w:asciiTheme="majorHAnsi" w:hAnsiTheme="majorHAnsi"/>
          <w:i/>
          <w:sz w:val="32"/>
          <w:szCs w:val="28"/>
          <w:lang w:val="es-ES"/>
        </w:rPr>
        <w:t xml:space="preserve">.  Por favor lea las </w:t>
      </w:r>
      <w:r w:rsidR="00D87D35" w:rsidRPr="00163A38">
        <w:rPr>
          <w:rFonts w:asciiTheme="majorHAnsi" w:hAnsiTheme="majorHAnsi"/>
          <w:i/>
          <w:sz w:val="32"/>
          <w:szCs w:val="28"/>
          <w:lang w:val="es-ES"/>
        </w:rPr>
        <w:t>afirmaciones</w:t>
      </w:r>
      <w:r w:rsidRPr="00163A38">
        <w:rPr>
          <w:rFonts w:asciiTheme="majorHAnsi" w:hAnsiTheme="majorHAnsi"/>
          <w:i/>
          <w:sz w:val="32"/>
          <w:szCs w:val="28"/>
          <w:lang w:val="es-ES"/>
        </w:rPr>
        <w:t xml:space="preserve"> abajo</w:t>
      </w:r>
      <w:r w:rsidR="00D87D35" w:rsidRPr="00163A38">
        <w:rPr>
          <w:rFonts w:asciiTheme="majorHAnsi" w:hAnsiTheme="majorHAnsi"/>
          <w:i/>
          <w:sz w:val="32"/>
          <w:szCs w:val="28"/>
          <w:lang w:val="es-ES"/>
        </w:rPr>
        <w:t xml:space="preserve"> y m</w:t>
      </w:r>
      <w:r w:rsidRPr="00163A38">
        <w:rPr>
          <w:rFonts w:asciiTheme="majorHAnsi" w:hAnsiTheme="majorHAnsi"/>
          <w:i/>
          <w:sz w:val="32"/>
          <w:szCs w:val="28"/>
          <w:lang w:val="es-ES"/>
        </w:rPr>
        <w:t>arque con círculo la respuesta que describe su situación. Gracias.</w:t>
      </w:r>
      <w:r w:rsidR="00136C04" w:rsidRPr="00163A38">
        <w:rPr>
          <w:rFonts w:asciiTheme="majorHAnsi" w:hAnsiTheme="majorHAnsi"/>
          <w:i/>
          <w:sz w:val="32"/>
          <w:szCs w:val="28"/>
          <w:lang w:val="es-ES"/>
        </w:rPr>
        <w:t xml:space="preserve"> </w:t>
      </w:r>
      <w:r w:rsidR="000C46DB" w:rsidRPr="00163A38">
        <w:rPr>
          <w:rFonts w:asciiTheme="majorHAnsi" w:hAnsiTheme="majorHAnsi"/>
          <w:i/>
          <w:sz w:val="32"/>
          <w:szCs w:val="28"/>
          <w:lang w:val="es-ES"/>
        </w:rPr>
        <w:t xml:space="preserve"> </w:t>
      </w:r>
    </w:p>
    <w:p w14:paraId="4683EB29" w14:textId="77777777" w:rsidR="00163A38" w:rsidRPr="00D87D35" w:rsidRDefault="00163A38">
      <w:pPr>
        <w:rPr>
          <w:rFonts w:asciiTheme="majorHAnsi" w:hAnsiTheme="majorHAnsi"/>
          <w:i/>
          <w:sz w:val="28"/>
          <w:szCs w:val="28"/>
          <w:lang w:val="es-ES"/>
        </w:rPr>
      </w:pPr>
    </w:p>
    <w:p w14:paraId="4DE15A96" w14:textId="77777777" w:rsidR="00136C04" w:rsidRPr="00D87D35" w:rsidRDefault="000C46DB" w:rsidP="00136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asciiTheme="majorHAnsi" w:hAnsiTheme="majorHAnsi" w:cs="Slimbach-Book"/>
          <w:sz w:val="28"/>
          <w:szCs w:val="28"/>
          <w:lang w:val="es-MX"/>
        </w:rPr>
      </w:pPr>
      <w:r w:rsidRPr="00D87D35">
        <w:rPr>
          <w:rFonts w:asciiTheme="majorHAnsi" w:hAnsiTheme="majorHAnsi" w:cs="Slimbach-Black"/>
          <w:b/>
          <w:bCs/>
          <w:sz w:val="28"/>
          <w:szCs w:val="28"/>
          <w:lang w:val="es-MX"/>
        </w:rPr>
        <w:t xml:space="preserve"> </w:t>
      </w:r>
      <w:r w:rsidRPr="00D87D35">
        <w:rPr>
          <w:rFonts w:asciiTheme="majorHAnsi" w:hAnsiTheme="majorHAnsi" w:cs="Slimbach-Book"/>
          <w:sz w:val="28"/>
          <w:szCs w:val="28"/>
          <w:lang w:val="es-MX"/>
        </w:rPr>
        <w:t xml:space="preserve">“En los últimos 12 meses hemos estado preocupados de que se nos acabe la comida antes de conseguir dinero para comprar más”:  </w:t>
      </w:r>
      <w:r w:rsidRPr="00D87D35">
        <w:rPr>
          <w:rFonts w:asciiTheme="majorHAnsi" w:hAnsiTheme="majorHAnsi" w:cs="AdobePiStd"/>
          <w:sz w:val="28"/>
          <w:szCs w:val="28"/>
          <w:lang w:val="es-ES"/>
        </w:rPr>
        <w:t xml:space="preserve"> </w:t>
      </w:r>
      <w:r w:rsidR="00136C04" w:rsidRPr="00D87D35">
        <w:rPr>
          <w:rFonts w:asciiTheme="majorHAnsi" w:hAnsiTheme="majorHAnsi" w:cs="AdobePiStd"/>
          <w:sz w:val="28"/>
          <w:szCs w:val="28"/>
          <w:lang w:val="es-ES"/>
        </w:rPr>
        <w:t xml:space="preserve">    </w:t>
      </w:r>
      <w:r w:rsidR="00631CA1">
        <w:rPr>
          <w:rFonts w:asciiTheme="majorHAnsi" w:hAnsiTheme="majorHAnsi" w:cs="AdobePiStd"/>
          <w:sz w:val="28"/>
          <w:szCs w:val="28"/>
          <w:lang w:val="es-ES"/>
        </w:rPr>
        <w:br/>
      </w:r>
      <w:r w:rsidR="00631CA1">
        <w:rPr>
          <w:rFonts w:asciiTheme="majorHAnsi" w:hAnsiTheme="majorHAnsi" w:cs="AdobePiStd"/>
          <w:sz w:val="28"/>
          <w:szCs w:val="28"/>
          <w:lang w:val="es-ES"/>
        </w:rPr>
        <w:br/>
        <w:t xml:space="preserve">                                                                                                         </w:t>
      </w:r>
      <w:r w:rsidR="00136C04" w:rsidRPr="00D87D35">
        <w:rPr>
          <w:rFonts w:asciiTheme="majorHAnsi" w:hAnsiTheme="majorHAnsi" w:cs="AdobePiStd"/>
          <w:sz w:val="28"/>
          <w:szCs w:val="28"/>
          <w:lang w:val="es-ES"/>
        </w:rPr>
        <w:t xml:space="preserve">                                         </w:t>
      </w:r>
      <w:r w:rsidRPr="00D87D35">
        <w:rPr>
          <w:rFonts w:asciiTheme="majorHAnsi" w:hAnsiTheme="majorHAnsi" w:cs="Slimbach-MediumItalic"/>
          <w:i/>
          <w:iCs/>
          <w:sz w:val="28"/>
          <w:szCs w:val="28"/>
          <w:lang w:val="es-ES"/>
        </w:rPr>
        <w:t xml:space="preserve">A menudo </w:t>
      </w:r>
      <w:r w:rsidRPr="00D87D35">
        <w:rPr>
          <w:rFonts w:asciiTheme="majorHAnsi" w:hAnsiTheme="majorHAnsi" w:cs="Slimbach-MediumItalic"/>
          <w:i/>
          <w:iCs/>
          <w:sz w:val="28"/>
          <w:szCs w:val="28"/>
          <w:lang w:val="es-ES"/>
        </w:rPr>
        <w:tab/>
      </w:r>
      <w:r w:rsidRPr="00D87D35">
        <w:rPr>
          <w:rFonts w:asciiTheme="majorHAnsi" w:hAnsiTheme="majorHAnsi" w:cs="Slimbach-MediumItalic"/>
          <w:i/>
          <w:iCs/>
          <w:sz w:val="28"/>
          <w:szCs w:val="28"/>
          <w:lang w:val="es-ES"/>
        </w:rPr>
        <w:tab/>
        <w:t xml:space="preserve"> A veces </w:t>
      </w:r>
      <w:r w:rsidRPr="00D87D35">
        <w:rPr>
          <w:rFonts w:asciiTheme="majorHAnsi" w:hAnsiTheme="majorHAnsi" w:cs="AdobePiStd"/>
          <w:sz w:val="28"/>
          <w:szCs w:val="28"/>
          <w:lang w:val="es-ES"/>
        </w:rPr>
        <w:t xml:space="preserve">  </w:t>
      </w:r>
      <w:r w:rsidRPr="00D87D35">
        <w:rPr>
          <w:rFonts w:asciiTheme="majorHAnsi" w:hAnsiTheme="majorHAnsi" w:cs="AdobePiStd"/>
          <w:sz w:val="28"/>
          <w:szCs w:val="28"/>
          <w:lang w:val="es-ES"/>
        </w:rPr>
        <w:tab/>
      </w:r>
      <w:r w:rsidRPr="00D87D35">
        <w:rPr>
          <w:rFonts w:asciiTheme="majorHAnsi" w:hAnsiTheme="majorHAnsi" w:cs="AdobePiStd"/>
          <w:sz w:val="28"/>
          <w:szCs w:val="28"/>
          <w:lang w:val="es-ES"/>
        </w:rPr>
        <w:tab/>
      </w:r>
      <w:r w:rsidRPr="00D87D35">
        <w:rPr>
          <w:rFonts w:asciiTheme="majorHAnsi" w:hAnsiTheme="majorHAnsi" w:cs="Slimbach-MediumItalic"/>
          <w:i/>
          <w:iCs/>
          <w:sz w:val="28"/>
          <w:szCs w:val="28"/>
          <w:lang w:val="es-ES"/>
        </w:rPr>
        <w:t xml:space="preserve">Nunca   </w:t>
      </w:r>
      <w:r w:rsidRPr="00D87D35">
        <w:rPr>
          <w:rFonts w:asciiTheme="majorHAnsi" w:hAnsiTheme="majorHAnsi" w:cs="Slimbach-MediumItalic"/>
          <w:i/>
          <w:iCs/>
          <w:sz w:val="28"/>
          <w:szCs w:val="28"/>
          <w:lang w:val="es-ES"/>
        </w:rPr>
        <w:tab/>
      </w:r>
      <w:r w:rsidRPr="00D87D35">
        <w:rPr>
          <w:rFonts w:asciiTheme="majorHAnsi" w:hAnsiTheme="majorHAnsi" w:cs="Slimbach-MediumItalic"/>
          <w:i/>
          <w:iCs/>
          <w:sz w:val="28"/>
          <w:szCs w:val="28"/>
          <w:lang w:val="es-ES"/>
        </w:rPr>
        <w:tab/>
        <w:t>No sé o no contestó</w:t>
      </w:r>
      <w:r w:rsidR="00136C04" w:rsidRPr="00D87D35">
        <w:rPr>
          <w:rFonts w:asciiTheme="majorHAnsi" w:hAnsiTheme="majorHAnsi" w:cs="Slimbach-Book"/>
          <w:sz w:val="28"/>
          <w:szCs w:val="28"/>
          <w:lang w:val="es-MX"/>
        </w:rPr>
        <w:t xml:space="preserve"> </w:t>
      </w:r>
      <w:r w:rsidR="00D87D35">
        <w:rPr>
          <w:rFonts w:asciiTheme="majorHAnsi" w:hAnsiTheme="majorHAnsi" w:cs="Slimbach-Book"/>
          <w:sz w:val="28"/>
          <w:szCs w:val="28"/>
          <w:lang w:val="es-MX"/>
        </w:rPr>
        <w:br/>
      </w:r>
      <w:r w:rsidR="00136C04" w:rsidRPr="00D87D35">
        <w:rPr>
          <w:rFonts w:asciiTheme="majorHAnsi" w:hAnsiTheme="majorHAnsi" w:cs="Slimbach-Book"/>
          <w:sz w:val="28"/>
          <w:szCs w:val="28"/>
          <w:lang w:val="es-MX"/>
        </w:rPr>
        <w:t xml:space="preserve">   </w:t>
      </w:r>
      <w:r w:rsidR="00D87D35">
        <w:rPr>
          <w:rFonts w:asciiTheme="majorHAnsi" w:hAnsiTheme="majorHAnsi" w:cs="Slimbach-Book"/>
          <w:sz w:val="28"/>
          <w:szCs w:val="28"/>
          <w:lang w:val="es-MX"/>
        </w:rPr>
        <w:t xml:space="preserve">                                               </w:t>
      </w:r>
      <w:r w:rsidR="00136C04" w:rsidRPr="00D87D35">
        <w:rPr>
          <w:rFonts w:asciiTheme="majorHAnsi" w:hAnsiTheme="majorHAnsi" w:cs="Slimbach-Book"/>
          <w:sz w:val="28"/>
          <w:szCs w:val="28"/>
          <w:lang w:val="es-MX"/>
        </w:rPr>
        <w:t xml:space="preserve">                                                                                 </w:t>
      </w:r>
    </w:p>
    <w:p w14:paraId="595D0C66" w14:textId="77777777" w:rsidR="00163A38" w:rsidRDefault="000C46DB" w:rsidP="00136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asciiTheme="majorHAnsi" w:hAnsiTheme="majorHAnsi" w:cs="Slimbach-Book"/>
          <w:sz w:val="28"/>
          <w:szCs w:val="28"/>
          <w:lang w:val="es-ES"/>
        </w:rPr>
      </w:pPr>
      <w:r w:rsidRPr="00D87D35">
        <w:rPr>
          <w:rFonts w:asciiTheme="majorHAnsi" w:hAnsiTheme="majorHAnsi" w:cs="Slimbach-Black"/>
          <w:b/>
          <w:bCs/>
          <w:sz w:val="28"/>
          <w:szCs w:val="28"/>
          <w:lang w:val="es-ES"/>
        </w:rPr>
        <w:t xml:space="preserve"> </w:t>
      </w:r>
      <w:r w:rsidRPr="00D87D35">
        <w:rPr>
          <w:rFonts w:asciiTheme="majorHAnsi" w:hAnsiTheme="majorHAnsi" w:cs="Slimbach-Book"/>
          <w:sz w:val="28"/>
          <w:szCs w:val="28"/>
          <w:lang w:val="es-ES"/>
        </w:rPr>
        <w:t>“En los últimos 12 meses, los alim</w:t>
      </w:r>
      <w:r w:rsidR="006D5A86">
        <w:rPr>
          <w:rFonts w:asciiTheme="majorHAnsi" w:hAnsiTheme="majorHAnsi" w:cs="Slimbach-Book"/>
          <w:sz w:val="28"/>
          <w:szCs w:val="28"/>
          <w:lang w:val="es-ES"/>
        </w:rPr>
        <w:t>entos que compramos</w:t>
      </w:r>
      <w:r w:rsidRPr="00D87D35">
        <w:rPr>
          <w:rFonts w:asciiTheme="majorHAnsi" w:hAnsiTheme="majorHAnsi" w:cs="Slimbach-Book"/>
          <w:sz w:val="28"/>
          <w:szCs w:val="28"/>
          <w:lang w:val="es-ES"/>
        </w:rPr>
        <w:t xml:space="preserve"> no nos </w:t>
      </w:r>
      <w:r w:rsidR="00EB5B16">
        <w:rPr>
          <w:rFonts w:asciiTheme="majorHAnsi" w:hAnsiTheme="majorHAnsi" w:cs="Slimbach-Book"/>
          <w:sz w:val="28"/>
          <w:szCs w:val="28"/>
          <w:lang w:val="es-ES"/>
        </w:rPr>
        <w:t xml:space="preserve">duran y no nos </w:t>
      </w:r>
      <w:r w:rsidRPr="00D87D35">
        <w:rPr>
          <w:rFonts w:asciiTheme="majorHAnsi" w:hAnsiTheme="majorHAnsi" w:cs="Slimbach-Book"/>
          <w:sz w:val="28"/>
          <w:szCs w:val="28"/>
          <w:lang w:val="es-ES"/>
        </w:rPr>
        <w:t xml:space="preserve">queda dinero para comprar más”. </w:t>
      </w:r>
      <w:r w:rsidR="00136C04" w:rsidRPr="00D87D35">
        <w:rPr>
          <w:rFonts w:asciiTheme="majorHAnsi" w:hAnsiTheme="majorHAnsi" w:cs="Slimbach-Book"/>
          <w:sz w:val="28"/>
          <w:szCs w:val="28"/>
          <w:lang w:val="es-ES"/>
        </w:rPr>
        <w:t xml:space="preserve">  </w:t>
      </w:r>
      <w:r w:rsidR="00D87D35">
        <w:rPr>
          <w:rFonts w:asciiTheme="majorHAnsi" w:hAnsiTheme="majorHAnsi" w:cs="Slimbach-Book"/>
          <w:sz w:val="28"/>
          <w:szCs w:val="28"/>
          <w:lang w:val="es-ES"/>
        </w:rPr>
        <w:br/>
      </w:r>
      <w:r w:rsidR="00D87D35">
        <w:rPr>
          <w:rFonts w:asciiTheme="majorHAnsi" w:hAnsiTheme="majorHAnsi" w:cs="Slimbach-Book"/>
          <w:sz w:val="28"/>
          <w:szCs w:val="28"/>
          <w:lang w:val="es-ES"/>
        </w:rPr>
        <w:br/>
      </w:r>
      <w:r w:rsidR="00136C04" w:rsidRPr="00D87D35">
        <w:rPr>
          <w:rFonts w:asciiTheme="majorHAnsi" w:hAnsiTheme="majorHAnsi" w:cs="Slimbach-Book"/>
          <w:sz w:val="28"/>
          <w:szCs w:val="28"/>
          <w:lang w:val="es-ES"/>
        </w:rPr>
        <w:t xml:space="preserve">                                                                                     </w:t>
      </w:r>
      <w:r w:rsidRPr="00D87D35">
        <w:rPr>
          <w:rFonts w:asciiTheme="majorHAnsi" w:hAnsiTheme="majorHAnsi" w:cs="AdobePiStd"/>
          <w:sz w:val="28"/>
          <w:szCs w:val="28"/>
          <w:lang w:val="es-ES"/>
        </w:rPr>
        <w:t xml:space="preserve"> </w:t>
      </w:r>
      <w:r w:rsidR="00D87D35">
        <w:rPr>
          <w:rFonts w:asciiTheme="majorHAnsi" w:hAnsiTheme="majorHAnsi" w:cs="AdobePiStd"/>
          <w:sz w:val="28"/>
          <w:szCs w:val="28"/>
          <w:lang w:val="es-ES"/>
        </w:rPr>
        <w:br/>
      </w:r>
      <w:r w:rsidRPr="00D87D35">
        <w:rPr>
          <w:rFonts w:asciiTheme="majorHAnsi" w:hAnsiTheme="majorHAnsi" w:cs="Slimbach-MediumItalic"/>
          <w:i/>
          <w:iCs/>
          <w:sz w:val="28"/>
          <w:szCs w:val="28"/>
          <w:lang w:val="es-ES"/>
        </w:rPr>
        <w:t xml:space="preserve">A menudo  </w:t>
      </w:r>
      <w:r w:rsidRPr="00D87D35">
        <w:rPr>
          <w:rFonts w:asciiTheme="majorHAnsi" w:hAnsiTheme="majorHAnsi" w:cs="AdobePiStd"/>
          <w:sz w:val="28"/>
          <w:szCs w:val="28"/>
          <w:lang w:val="es-ES"/>
        </w:rPr>
        <w:tab/>
      </w:r>
      <w:r w:rsidRPr="00D87D35">
        <w:rPr>
          <w:rFonts w:asciiTheme="majorHAnsi" w:hAnsiTheme="majorHAnsi" w:cs="AdobePiStd"/>
          <w:sz w:val="28"/>
          <w:szCs w:val="28"/>
          <w:lang w:val="es-ES"/>
        </w:rPr>
        <w:tab/>
      </w:r>
      <w:r w:rsidRPr="00D87D35">
        <w:rPr>
          <w:rFonts w:asciiTheme="majorHAnsi" w:hAnsiTheme="majorHAnsi" w:cs="AdobePiStd"/>
          <w:sz w:val="28"/>
          <w:szCs w:val="28"/>
          <w:lang w:val="es-ES"/>
        </w:rPr>
        <w:tab/>
        <w:t xml:space="preserve"> </w:t>
      </w:r>
      <w:r w:rsidRPr="00D87D35">
        <w:rPr>
          <w:rFonts w:asciiTheme="majorHAnsi" w:hAnsiTheme="majorHAnsi" w:cs="Slimbach-MediumItalic"/>
          <w:i/>
          <w:iCs/>
          <w:sz w:val="28"/>
          <w:szCs w:val="28"/>
          <w:lang w:val="es-ES"/>
        </w:rPr>
        <w:t xml:space="preserve">A veces </w:t>
      </w:r>
      <w:r w:rsidRPr="00D87D35">
        <w:rPr>
          <w:rFonts w:asciiTheme="majorHAnsi" w:hAnsiTheme="majorHAnsi" w:cs="AdobePiStd"/>
          <w:sz w:val="28"/>
          <w:szCs w:val="28"/>
          <w:lang w:val="es-ES"/>
        </w:rPr>
        <w:t xml:space="preserve">        </w:t>
      </w:r>
      <w:r w:rsidR="006D5A86">
        <w:rPr>
          <w:rFonts w:asciiTheme="majorHAnsi" w:hAnsiTheme="majorHAnsi" w:cs="AdobePiStd"/>
          <w:sz w:val="28"/>
          <w:szCs w:val="28"/>
          <w:lang w:val="es-ES"/>
        </w:rPr>
        <w:t xml:space="preserve">    </w:t>
      </w:r>
      <w:r w:rsidRPr="00D87D35">
        <w:rPr>
          <w:rFonts w:asciiTheme="majorHAnsi" w:hAnsiTheme="majorHAnsi" w:cs="AdobePiStd"/>
          <w:sz w:val="28"/>
          <w:szCs w:val="28"/>
          <w:lang w:val="es-ES"/>
        </w:rPr>
        <w:t xml:space="preserve">    </w:t>
      </w:r>
      <w:r w:rsidRPr="00D87D35">
        <w:rPr>
          <w:rFonts w:asciiTheme="majorHAnsi" w:hAnsiTheme="majorHAnsi" w:cs="Slimbach-MediumItalic"/>
          <w:i/>
          <w:iCs/>
          <w:sz w:val="28"/>
          <w:szCs w:val="28"/>
          <w:lang w:val="es-ES"/>
        </w:rPr>
        <w:t xml:space="preserve">Nunca   </w:t>
      </w:r>
      <w:r w:rsidRPr="00D87D35">
        <w:rPr>
          <w:rFonts w:asciiTheme="majorHAnsi" w:hAnsiTheme="majorHAnsi" w:cs="AdobePiStd"/>
          <w:sz w:val="28"/>
          <w:szCs w:val="28"/>
          <w:lang w:val="es-ES"/>
        </w:rPr>
        <w:t xml:space="preserve">                     </w:t>
      </w:r>
      <w:r w:rsidRPr="00D87D35">
        <w:rPr>
          <w:rFonts w:asciiTheme="majorHAnsi" w:hAnsiTheme="majorHAnsi" w:cs="Slimbach-MediumItalic"/>
          <w:i/>
          <w:iCs/>
          <w:sz w:val="28"/>
          <w:szCs w:val="28"/>
          <w:lang w:val="es-ES"/>
        </w:rPr>
        <w:t>No sé o no contestó</w:t>
      </w:r>
    </w:p>
    <w:p w14:paraId="61B19213" w14:textId="77777777" w:rsidR="00163A38" w:rsidRDefault="00163A38" w:rsidP="00163A38">
      <w:pPr>
        <w:rPr>
          <w:rFonts w:asciiTheme="majorHAnsi" w:hAnsiTheme="majorHAnsi" w:cs="Slimbach-Book"/>
          <w:sz w:val="28"/>
          <w:szCs w:val="28"/>
          <w:lang w:val="es-ES"/>
        </w:rPr>
      </w:pPr>
    </w:p>
    <w:p w14:paraId="743DC7C1" w14:textId="77777777" w:rsidR="001D4B6E" w:rsidRDefault="001D4B6E" w:rsidP="00163A38">
      <w:pPr>
        <w:rPr>
          <w:rFonts w:asciiTheme="majorHAnsi" w:hAnsiTheme="majorHAnsi" w:cs="Slimbach-Book"/>
          <w:sz w:val="28"/>
          <w:szCs w:val="28"/>
          <w:lang w:val="es-ES"/>
        </w:rPr>
      </w:pPr>
    </w:p>
    <w:p w14:paraId="012523B0" w14:textId="77777777" w:rsidR="001D4B6E" w:rsidRDefault="001D4B6E" w:rsidP="00163A38">
      <w:pPr>
        <w:rPr>
          <w:rFonts w:asciiTheme="majorHAnsi" w:hAnsiTheme="majorHAnsi" w:cs="Slimbach-Book"/>
          <w:sz w:val="28"/>
          <w:szCs w:val="28"/>
          <w:lang w:val="es-ES"/>
        </w:rPr>
      </w:pPr>
    </w:p>
    <w:p w14:paraId="08D6D20F" w14:textId="77777777" w:rsidR="006D5A86" w:rsidRDefault="006D5A86" w:rsidP="006D5A86">
      <w:pPr>
        <w:ind w:firstLine="720"/>
        <w:rPr>
          <w:rFonts w:asciiTheme="majorHAnsi" w:hAnsiTheme="majorHAnsi"/>
          <w:sz w:val="20"/>
        </w:rPr>
      </w:pPr>
    </w:p>
    <w:p w14:paraId="344548FE" w14:textId="77777777" w:rsidR="001D4B6E" w:rsidRDefault="001D4B6E" w:rsidP="001D4B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i/>
          <w:sz w:val="28"/>
          <w:szCs w:val="28"/>
          <w:lang w:val="es-ES"/>
        </w:rPr>
      </w:pPr>
      <w:r w:rsidRPr="006D5A86">
        <w:rPr>
          <w:rFonts w:asciiTheme="majorHAnsi" w:hAnsiTheme="majorHAnsi"/>
          <w:sz w:val="20"/>
        </w:rPr>
        <w:t>Administrative Only</w:t>
      </w:r>
      <w:r>
        <w:rPr>
          <w:rFonts w:asciiTheme="majorHAnsi" w:hAnsiTheme="majorHAnsi"/>
          <w:sz w:val="20"/>
        </w:rPr>
        <w:t>:</w:t>
      </w:r>
    </w:p>
    <w:p w14:paraId="70013080" w14:textId="0D778326" w:rsidR="006D5A86" w:rsidRPr="00163A38" w:rsidRDefault="001D4B6E" w:rsidP="002D61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 w:cs="Slimbach-Book"/>
          <w:sz w:val="28"/>
          <w:szCs w:val="28"/>
          <w:lang w:val="es-ES"/>
        </w:rPr>
      </w:pPr>
      <w:r>
        <w:rPr>
          <w:rFonts w:asciiTheme="majorHAnsi" w:hAnsiTheme="majorHAnsi"/>
          <w:sz w:val="20"/>
        </w:rPr>
        <w:t>.</w:t>
      </w:r>
      <w:r w:rsidRPr="006D5A86">
        <w:rPr>
          <w:rFonts w:asciiTheme="majorHAnsi" w:hAnsiTheme="majorHAnsi"/>
          <w:sz w:val="20"/>
        </w:rPr>
        <w:t>MMSDOH</w:t>
      </w:r>
      <w:r w:rsidR="00326E56">
        <w:rPr>
          <w:rFonts w:asciiTheme="majorHAnsi" w:hAnsiTheme="majorHAnsi"/>
          <w:sz w:val="20"/>
        </w:rPr>
        <w:tab/>
      </w:r>
      <w:r w:rsidR="00326E56">
        <w:rPr>
          <w:rFonts w:asciiTheme="majorHAnsi" w:hAnsiTheme="majorHAnsi"/>
          <w:sz w:val="20"/>
        </w:rPr>
        <w:tab/>
        <w:t>.SD</w:t>
      </w:r>
      <w:r>
        <w:rPr>
          <w:rFonts w:asciiTheme="majorHAnsi" w:hAnsiTheme="majorHAnsi"/>
          <w:sz w:val="20"/>
        </w:rPr>
        <w:t>HDeclined</w:t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  <w:t>.</w:t>
      </w:r>
      <w:r w:rsidR="00326E56">
        <w:rPr>
          <w:rFonts w:asciiTheme="majorHAnsi" w:hAnsiTheme="majorHAnsi"/>
          <w:sz w:val="20"/>
        </w:rPr>
        <w:t>SD</w:t>
      </w:r>
      <w:r w:rsidRPr="006D5A86">
        <w:rPr>
          <w:rFonts w:asciiTheme="majorHAnsi" w:hAnsiTheme="majorHAnsi"/>
          <w:sz w:val="20"/>
        </w:rPr>
        <w:t>H</w:t>
      </w:r>
      <w:r w:rsidR="00326E56">
        <w:rPr>
          <w:rFonts w:asciiTheme="majorHAnsi" w:hAnsiTheme="majorHAnsi"/>
          <w:sz w:val="20"/>
        </w:rPr>
        <w:t>H</w:t>
      </w:r>
      <w:r w:rsidRPr="006D5A86">
        <w:rPr>
          <w:rFonts w:asciiTheme="majorHAnsi" w:hAnsiTheme="majorHAnsi"/>
          <w:sz w:val="20"/>
        </w:rPr>
        <w:t>andouts</w:t>
      </w:r>
    </w:p>
    <w:sectPr w:rsidR="006D5A86" w:rsidRPr="00163A38" w:rsidSect="00C63733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43566" w14:textId="77777777" w:rsidR="006D5A86" w:rsidRDefault="006D5A86" w:rsidP="006D5A86">
      <w:pPr>
        <w:spacing w:before="0" w:after="0" w:line="240" w:lineRule="auto"/>
      </w:pPr>
      <w:r>
        <w:separator/>
      </w:r>
    </w:p>
  </w:endnote>
  <w:endnote w:type="continuationSeparator" w:id="0">
    <w:p w14:paraId="789415C7" w14:textId="77777777" w:rsidR="006D5A86" w:rsidRDefault="006D5A86" w:rsidP="006D5A8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limbach-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limbach-Bl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obePiSt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limbach-Medium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BDCCD8" w14:textId="77777777" w:rsidR="006D5A86" w:rsidRDefault="006D5A86" w:rsidP="006D5A86">
      <w:pPr>
        <w:spacing w:before="0" w:after="0" w:line="240" w:lineRule="auto"/>
      </w:pPr>
      <w:r>
        <w:separator/>
      </w:r>
    </w:p>
  </w:footnote>
  <w:footnote w:type="continuationSeparator" w:id="0">
    <w:p w14:paraId="35D401C9" w14:textId="77777777" w:rsidR="006D5A86" w:rsidRDefault="006D5A86" w:rsidP="006D5A86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351"/>
    <w:rsid w:val="000C46DB"/>
    <w:rsid w:val="00136C04"/>
    <w:rsid w:val="00163A38"/>
    <w:rsid w:val="001D4B6E"/>
    <w:rsid w:val="002009DC"/>
    <w:rsid w:val="0022351C"/>
    <w:rsid w:val="00250337"/>
    <w:rsid w:val="00264C55"/>
    <w:rsid w:val="00267351"/>
    <w:rsid w:val="002D6172"/>
    <w:rsid w:val="00326E56"/>
    <w:rsid w:val="003676F3"/>
    <w:rsid w:val="003B2DC2"/>
    <w:rsid w:val="00441166"/>
    <w:rsid w:val="004555D4"/>
    <w:rsid w:val="005B4B8A"/>
    <w:rsid w:val="00631CA1"/>
    <w:rsid w:val="006D5A86"/>
    <w:rsid w:val="00870E7C"/>
    <w:rsid w:val="009B2F9F"/>
    <w:rsid w:val="00B430BA"/>
    <w:rsid w:val="00C00E92"/>
    <w:rsid w:val="00C63733"/>
    <w:rsid w:val="00D87D35"/>
    <w:rsid w:val="00DE2DF6"/>
    <w:rsid w:val="00E206B8"/>
    <w:rsid w:val="00EB5B16"/>
    <w:rsid w:val="00F72690"/>
    <w:rsid w:val="00FA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2A870F"/>
  <w14:defaultImageDpi w14:val="300"/>
  <w15:docId w15:val="{C2497136-CEA0-453F-886F-B8A33D8B2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351"/>
    <w:pPr>
      <w:spacing w:before="240" w:after="240" w:line="480" w:lineRule="auto"/>
      <w:contextualSpacing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206B8"/>
    <w:pPr>
      <w:keepNext/>
      <w:keepLines/>
      <w:spacing w:before="480" w:after="0"/>
      <w:jc w:val="both"/>
      <w:outlineLvl w:val="0"/>
    </w:pPr>
    <w:rPr>
      <w:rFonts w:eastAsiaTheme="majorEastAsia"/>
      <w:bCs/>
      <w:color w:val="345A8A" w:themeColor="accent1" w:themeShade="B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2DF6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2DF6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06B8"/>
    <w:pPr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206B8"/>
    <w:rPr>
      <w:rFonts w:eastAsiaTheme="majorEastAsia"/>
      <w:bCs/>
      <w:color w:val="345A8A" w:themeColor="accent1" w:themeShade="B5"/>
    </w:rPr>
  </w:style>
  <w:style w:type="character" w:customStyle="1" w:styleId="Heading2Char">
    <w:name w:val="Heading 2 Char"/>
    <w:basedOn w:val="DefaultParagraphFont"/>
    <w:link w:val="Heading2"/>
    <w:uiPriority w:val="9"/>
    <w:rsid w:val="00DE2DF6"/>
    <w:rPr>
      <w:rFonts w:eastAsiaTheme="majorEastAsia" w:cstheme="majorBidi"/>
      <w:b/>
      <w:bC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2DF6"/>
    <w:rPr>
      <w:rFonts w:eastAsiaTheme="majorEastAsia" w:cstheme="majorBidi"/>
      <w:bCs/>
    </w:rPr>
  </w:style>
  <w:style w:type="table" w:styleId="TableGrid">
    <w:name w:val="Table Grid"/>
    <w:basedOn w:val="TableNormal"/>
    <w:uiPriority w:val="59"/>
    <w:rsid w:val="00267351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5A86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A86"/>
  </w:style>
  <w:style w:type="paragraph" w:styleId="Footer">
    <w:name w:val="footer"/>
    <w:basedOn w:val="Normal"/>
    <w:link w:val="FooterChar"/>
    <w:uiPriority w:val="99"/>
    <w:unhideWhenUsed/>
    <w:rsid w:val="006D5A86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A86"/>
  </w:style>
  <w:style w:type="character" w:styleId="CommentReference">
    <w:name w:val="annotation reference"/>
    <w:basedOn w:val="DefaultParagraphFont"/>
    <w:uiPriority w:val="99"/>
    <w:semiHidden/>
    <w:unhideWhenUsed/>
    <w:rsid w:val="00264C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4C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4C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C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C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4C5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C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9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Philadelphia University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colette Whelan</dc:creator>
  <cp:keywords/>
  <dc:description/>
  <cp:lastModifiedBy>Lindsey Stailing</cp:lastModifiedBy>
  <cp:revision>3</cp:revision>
  <dcterms:created xsi:type="dcterms:W3CDTF">2018-02-06T17:37:00Z</dcterms:created>
  <dcterms:modified xsi:type="dcterms:W3CDTF">2018-02-27T16:29:00Z</dcterms:modified>
</cp:coreProperties>
</file>